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C6CD" w14:textId="510579C4" w:rsidR="00402F60" w:rsidRPr="00420117" w:rsidRDefault="00402F60" w:rsidP="00402F60">
      <w:pPr>
        <w:rPr>
          <w:rFonts w:ascii="Georgia" w:hAnsi="Georgia"/>
          <w:u w:val="single"/>
          <w:lang w:eastAsia="en-GB"/>
        </w:rPr>
      </w:pPr>
    </w:p>
    <w:p w14:paraId="71FC5BBE" w14:textId="77777777" w:rsidR="00402F60" w:rsidRPr="00420117" w:rsidRDefault="00402F60" w:rsidP="00402F60">
      <w:pPr>
        <w:rPr>
          <w:rFonts w:ascii="Georgia" w:hAnsi="Georgia"/>
          <w:u w:val="single"/>
          <w:lang w:eastAsia="en-GB"/>
        </w:rPr>
      </w:pPr>
    </w:p>
    <w:p w14:paraId="79588DD8" w14:textId="77777777" w:rsidR="00402F60" w:rsidRPr="00420117" w:rsidRDefault="00402F60" w:rsidP="00402F60">
      <w:pPr>
        <w:rPr>
          <w:rFonts w:ascii="Georgia" w:hAnsi="Georgia"/>
          <w:u w:val="single"/>
          <w:lang w:eastAsia="en-GB"/>
        </w:rPr>
      </w:pPr>
    </w:p>
    <w:p w14:paraId="55468131" w14:textId="77777777" w:rsidR="00402F60" w:rsidRPr="00420117" w:rsidRDefault="00402F60" w:rsidP="00402F60">
      <w:pPr>
        <w:rPr>
          <w:rFonts w:ascii="Georgia" w:hAnsi="Georgia"/>
          <w:u w:val="single"/>
          <w:lang w:eastAsia="en-GB"/>
        </w:rPr>
      </w:pPr>
    </w:p>
    <w:p w14:paraId="0CD71A08" w14:textId="77777777" w:rsidR="00402F60" w:rsidRPr="00EC35D5" w:rsidRDefault="00402F60" w:rsidP="00402F60">
      <w:pPr>
        <w:rPr>
          <w:rFonts w:ascii="Georgia" w:hAnsi="Georgia"/>
          <w:u w:val="single"/>
          <w:lang w:eastAsia="en-GB"/>
        </w:rPr>
      </w:pPr>
      <w:r w:rsidRPr="00EC35D5">
        <w:rPr>
          <w:rFonts w:ascii="Georgia" w:hAnsi="Georgia"/>
          <w:u w:val="single"/>
          <w:lang w:eastAsia="en-GB"/>
        </w:rPr>
        <w:t xml:space="preserve">CHARITY ADMINISTRATION ASSISTANT </w:t>
      </w:r>
    </w:p>
    <w:p w14:paraId="330E6798" w14:textId="77777777" w:rsidR="00402F60" w:rsidRPr="00EC35D5" w:rsidRDefault="00402F60" w:rsidP="00402F60">
      <w:pPr>
        <w:rPr>
          <w:rFonts w:ascii="Georgia" w:hAnsi="Georgia"/>
          <w:lang w:eastAsia="en-GB"/>
        </w:rPr>
      </w:pPr>
    </w:p>
    <w:p w14:paraId="4AA8FF05"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lang w:eastAsia="en-GB"/>
        </w:rPr>
        <w:t>Candy’s Hound Rescue International (CHR) is looking for an experienced full-time Assistant.</w:t>
      </w:r>
      <w:r>
        <w:rPr>
          <w:rFonts w:ascii="Georgia" w:eastAsia="Times New Roman" w:hAnsi="Georgia" w:cs="Times New Roman"/>
          <w:color w:val="000000"/>
          <w:lang w:eastAsia="en-GB"/>
        </w:rPr>
        <w:t xml:space="preserve"> This will be a varied role where the successful person will need to roll their sleeves up to get things done. CHR Board of Trustees are volunteers and therefore meet outside of standard working hours, so this role will require someone who is willing to support the Trustees over some evenings and weekends.</w:t>
      </w:r>
      <w:r w:rsidRPr="00EC35D5">
        <w:rPr>
          <w:rFonts w:ascii="Georgia" w:eastAsia="Times New Roman" w:hAnsi="Georgia" w:cs="Times New Roman"/>
          <w:color w:val="000000"/>
          <w:lang w:eastAsia="en-GB"/>
        </w:rPr>
        <w:t> CHR has a versatile &amp; agile website, a very dynamic social media presence and very dedicated Founder/CEO and Trustees.</w:t>
      </w:r>
    </w:p>
    <w:p w14:paraId="504C43A0"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lang w:eastAsia="en-GB"/>
        </w:rPr>
        <w:t> </w:t>
      </w:r>
    </w:p>
    <w:p w14:paraId="18CB1EAE"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lang w:eastAsia="en-GB"/>
        </w:rPr>
        <w:t>To be successful in this role you will need excellent verbal and written communication skill, as well as the ability to work well with others and contributing to a positive environment. </w:t>
      </w:r>
    </w:p>
    <w:p w14:paraId="4364AC9D"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spacing w:val="-5"/>
          <w:lang w:eastAsia="en-GB"/>
        </w:rPr>
        <w:t xml:space="preserve">The candidate must be </w:t>
      </w:r>
      <w:proofErr w:type="gramStart"/>
      <w:r w:rsidRPr="00EC35D5">
        <w:rPr>
          <w:rFonts w:ascii="Georgia" w:eastAsia="Times New Roman" w:hAnsi="Georgia" w:cs="Times New Roman"/>
          <w:color w:val="000000"/>
          <w:spacing w:val="-5"/>
          <w:lang w:eastAsia="en-GB"/>
        </w:rPr>
        <w:t>in a position</w:t>
      </w:r>
      <w:proofErr w:type="gramEnd"/>
      <w:r w:rsidRPr="00EC35D5">
        <w:rPr>
          <w:rFonts w:ascii="Georgia" w:eastAsia="Times New Roman" w:hAnsi="Georgia" w:cs="Times New Roman"/>
          <w:color w:val="000000"/>
          <w:spacing w:val="-5"/>
          <w:lang w:eastAsia="en-GB"/>
        </w:rPr>
        <w:t xml:space="preserve"> to communicate at the highest, most professional level. </w:t>
      </w:r>
    </w:p>
    <w:p w14:paraId="083ECDBE"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spacing w:val="-5"/>
          <w:lang w:eastAsia="en-GB"/>
        </w:rPr>
        <w:t> </w:t>
      </w:r>
    </w:p>
    <w:p w14:paraId="6C67A92B"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spacing w:val="-5"/>
          <w:lang w:eastAsia="en-GB"/>
        </w:rPr>
        <w:t xml:space="preserve">The role is </w:t>
      </w:r>
      <w:proofErr w:type="gramStart"/>
      <w:r w:rsidRPr="00EC35D5">
        <w:rPr>
          <w:rFonts w:ascii="Georgia" w:eastAsia="Times New Roman" w:hAnsi="Georgia" w:cs="Times New Roman"/>
          <w:color w:val="000000"/>
          <w:spacing w:val="-5"/>
          <w:lang w:eastAsia="en-GB"/>
        </w:rPr>
        <w:t>home-based</w:t>
      </w:r>
      <w:proofErr w:type="gramEnd"/>
      <w:r w:rsidRPr="00EC35D5">
        <w:rPr>
          <w:rFonts w:ascii="Georgia" w:eastAsia="Times New Roman" w:hAnsi="Georgia" w:cs="Times New Roman"/>
          <w:color w:val="000000"/>
          <w:spacing w:val="-5"/>
          <w:lang w:eastAsia="en-GB"/>
        </w:rPr>
        <w:t xml:space="preserve"> and you will be responsible to keep to working hours and organize your working station to efficiency.</w:t>
      </w:r>
    </w:p>
    <w:p w14:paraId="5FD1CAD5"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spacing w:val="-5"/>
          <w:lang w:eastAsia="en-GB"/>
        </w:rPr>
        <w:t> </w:t>
      </w:r>
    </w:p>
    <w:p w14:paraId="0E5F4318"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lang w:eastAsia="en-GB"/>
        </w:rPr>
        <w:t>You will be required to be familiar with MS Office, and you will be trained to use the CRM database and any other software utilized by CHR.</w:t>
      </w:r>
    </w:p>
    <w:p w14:paraId="779DB0E7"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lang w:eastAsia="en-GB"/>
        </w:rPr>
        <w:t> </w:t>
      </w:r>
    </w:p>
    <w:p w14:paraId="77988F2B"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spacing w:val="-5"/>
          <w:lang w:eastAsia="en-GB"/>
        </w:rPr>
        <w:t>The ideal candidate will have the following qualities:</w:t>
      </w:r>
    </w:p>
    <w:p w14:paraId="32B94B33" w14:textId="77777777" w:rsidR="00402F60" w:rsidRPr="00EC35D5" w:rsidRDefault="00402F60" w:rsidP="00402F60">
      <w:pPr>
        <w:widowControl/>
        <w:numPr>
          <w:ilvl w:val="0"/>
          <w:numId w:val="1"/>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Excellent written, communication and numeracy skills</w:t>
      </w:r>
    </w:p>
    <w:p w14:paraId="0986B0A2" w14:textId="77777777" w:rsidR="00402F60" w:rsidRPr="00EC35D5" w:rsidRDefault="00402F60" w:rsidP="00402F60">
      <w:pPr>
        <w:widowControl/>
        <w:numPr>
          <w:ilvl w:val="0"/>
          <w:numId w:val="1"/>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Excellent team player who is willing to be transparent and communicative with all at CHR</w:t>
      </w:r>
    </w:p>
    <w:p w14:paraId="0F32E6CF" w14:textId="77777777" w:rsidR="00402F60" w:rsidRPr="00EC35D5" w:rsidRDefault="00402F60" w:rsidP="00402F60">
      <w:pPr>
        <w:widowControl/>
        <w:numPr>
          <w:ilvl w:val="0"/>
          <w:numId w:val="1"/>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Ability to work in often unsociable hours</w:t>
      </w:r>
    </w:p>
    <w:p w14:paraId="2ECD5044" w14:textId="77777777" w:rsidR="00402F60" w:rsidRPr="00EC35D5" w:rsidRDefault="00402F60" w:rsidP="00402F60">
      <w:pPr>
        <w:widowControl/>
        <w:numPr>
          <w:ilvl w:val="0"/>
          <w:numId w:val="1"/>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Self-motivated and confident in ability to get things done</w:t>
      </w:r>
    </w:p>
    <w:p w14:paraId="158D1BF8"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lang w:eastAsia="en-GB"/>
        </w:rPr>
        <w:t> </w:t>
      </w:r>
    </w:p>
    <w:p w14:paraId="6176B5B6"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bdr w:val="none" w:sz="0" w:space="0" w:color="auto" w:frame="1"/>
          <w:lang w:eastAsia="en-GB"/>
        </w:rPr>
        <w:t>Responsibilities:</w:t>
      </w:r>
    </w:p>
    <w:p w14:paraId="2225DEEF" w14:textId="77777777" w:rsidR="00402F60" w:rsidRPr="00EC35D5" w:rsidRDefault="00402F60" w:rsidP="00402F60">
      <w:pPr>
        <w:widowControl/>
        <w:numPr>
          <w:ilvl w:val="0"/>
          <w:numId w:val="2"/>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Assist with data uploading and updating on the CRM</w:t>
      </w:r>
    </w:p>
    <w:p w14:paraId="21E64C2B" w14:textId="77777777" w:rsidR="00402F60" w:rsidRPr="00EC35D5" w:rsidRDefault="00402F60" w:rsidP="00402F60">
      <w:pPr>
        <w:widowControl/>
        <w:numPr>
          <w:ilvl w:val="0"/>
          <w:numId w:val="2"/>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Assist/ coordinate supporters or fundraising or awareness campaigns and mailings</w:t>
      </w:r>
    </w:p>
    <w:p w14:paraId="1B04E331" w14:textId="77777777" w:rsidR="00402F60" w:rsidRPr="00EC35D5" w:rsidRDefault="00402F60" w:rsidP="00402F60">
      <w:pPr>
        <w:widowControl/>
        <w:numPr>
          <w:ilvl w:val="0"/>
          <w:numId w:val="2"/>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Support the Founder and Trustees with their admin requirements</w:t>
      </w:r>
    </w:p>
    <w:p w14:paraId="258C92EA" w14:textId="77777777" w:rsidR="00402F60" w:rsidRPr="00EC35D5" w:rsidRDefault="00402F60" w:rsidP="00402F60">
      <w:pPr>
        <w:widowControl/>
        <w:numPr>
          <w:ilvl w:val="0"/>
          <w:numId w:val="2"/>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Keeping the charity website current with relevant content</w:t>
      </w:r>
    </w:p>
    <w:p w14:paraId="1CECD2C2" w14:textId="77777777" w:rsidR="00402F60" w:rsidRPr="00EC35D5" w:rsidRDefault="00402F60" w:rsidP="00402F60">
      <w:pPr>
        <w:widowControl/>
        <w:numPr>
          <w:ilvl w:val="0"/>
          <w:numId w:val="2"/>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Reply professionally to supporters’ email/messages</w:t>
      </w:r>
      <w:r>
        <w:rPr>
          <w:rFonts w:ascii="Georgia" w:eastAsia="Times New Roman" w:hAnsi="Georgia" w:cs="Calibri"/>
          <w:color w:val="000000"/>
          <w:lang w:val="en-GB" w:eastAsia="en-GB"/>
        </w:rPr>
        <w:t xml:space="preserve"> seeking support from Trustees/CEO where necessary </w:t>
      </w:r>
      <w:r w:rsidRPr="00EC35D5">
        <w:rPr>
          <w:rFonts w:ascii="Georgia" w:eastAsia="Times New Roman" w:hAnsi="Georgia" w:cs="Calibri"/>
          <w:color w:val="000000"/>
          <w:lang w:val="en-GB" w:eastAsia="en-GB"/>
        </w:rPr>
        <w:t> </w:t>
      </w:r>
    </w:p>
    <w:p w14:paraId="445E1559" w14:textId="77777777" w:rsidR="00402F60" w:rsidRPr="00EC35D5" w:rsidRDefault="00402F60" w:rsidP="00402F60">
      <w:pPr>
        <w:widowControl/>
        <w:numPr>
          <w:ilvl w:val="0"/>
          <w:numId w:val="2"/>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Participation at events when required by Founder</w:t>
      </w:r>
    </w:p>
    <w:p w14:paraId="6865CC00" w14:textId="77777777" w:rsidR="00402F60" w:rsidRPr="00EC35D5" w:rsidRDefault="00402F60" w:rsidP="00402F60">
      <w:pPr>
        <w:widowControl/>
        <w:numPr>
          <w:ilvl w:val="0"/>
          <w:numId w:val="2"/>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Keep social media accounts up to date</w:t>
      </w:r>
    </w:p>
    <w:p w14:paraId="244FFF95" w14:textId="77777777" w:rsidR="00402F60" w:rsidRPr="00EC35D5" w:rsidRDefault="00402F60" w:rsidP="00402F60">
      <w:pPr>
        <w:widowControl/>
        <w:numPr>
          <w:ilvl w:val="0"/>
          <w:numId w:val="2"/>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Support with the online shop/merchandise (packaging/posting)</w:t>
      </w:r>
    </w:p>
    <w:p w14:paraId="2C0CB9F7" w14:textId="77777777" w:rsidR="00402F60" w:rsidRPr="00EC35D5" w:rsidRDefault="00402F60" w:rsidP="00402F60">
      <w:pPr>
        <w:widowControl/>
        <w:numPr>
          <w:ilvl w:val="0"/>
          <w:numId w:val="2"/>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Be point of contact and support for Fundraising Groups</w:t>
      </w:r>
    </w:p>
    <w:p w14:paraId="7F471377" w14:textId="77777777" w:rsidR="00402F60" w:rsidRPr="00EC35D5" w:rsidRDefault="00402F60" w:rsidP="00402F60">
      <w:pPr>
        <w:widowControl/>
        <w:numPr>
          <w:ilvl w:val="0"/>
          <w:numId w:val="2"/>
        </w:numPr>
        <w:autoSpaceDE/>
        <w:autoSpaceDN/>
        <w:rPr>
          <w:rFonts w:ascii="Georgia" w:eastAsia="Times New Roman" w:hAnsi="Georgia" w:cs="Calibri"/>
          <w:color w:val="000000"/>
          <w:lang w:val="en-GB" w:eastAsia="en-GB"/>
        </w:rPr>
      </w:pPr>
      <w:r w:rsidRPr="00EC35D5">
        <w:rPr>
          <w:rFonts w:ascii="Georgia" w:eastAsia="Times New Roman" w:hAnsi="Georgia" w:cs="Calibri"/>
          <w:color w:val="000000"/>
          <w:lang w:val="en-GB" w:eastAsia="en-GB"/>
        </w:rPr>
        <w:t>Be the point of contact for the charity’s volunteers</w:t>
      </w:r>
    </w:p>
    <w:p w14:paraId="64C2BB28"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Calibri" w:eastAsia="Times New Roman" w:hAnsi="Calibri" w:cs="Calibri"/>
          <w:color w:val="000000"/>
          <w:lang w:val="en-GB" w:eastAsia="en-GB"/>
        </w:rPr>
        <w:t> </w:t>
      </w:r>
    </w:p>
    <w:p w14:paraId="1D92E259"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lang w:eastAsia="en-GB"/>
        </w:rPr>
        <w:t> </w:t>
      </w:r>
    </w:p>
    <w:p w14:paraId="27022AA1"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bdr w:val="none" w:sz="0" w:space="0" w:color="auto" w:frame="1"/>
          <w:lang w:eastAsia="en-GB"/>
        </w:rPr>
        <w:t>Experience/Requirements:</w:t>
      </w:r>
    </w:p>
    <w:p w14:paraId="192A221B" w14:textId="77777777" w:rsidR="00402F60" w:rsidRPr="00EC35D5" w:rsidRDefault="00402F60" w:rsidP="00402F60">
      <w:pPr>
        <w:widowControl/>
        <w:numPr>
          <w:ilvl w:val="0"/>
          <w:numId w:val="3"/>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Experience in supporting a busy and complex animal charity (greyhound is preferred but not essential) in diversified admin roles</w:t>
      </w:r>
    </w:p>
    <w:p w14:paraId="006B2175" w14:textId="77777777" w:rsidR="00402F60" w:rsidRPr="00EC35D5" w:rsidRDefault="00402F60" w:rsidP="00402F60">
      <w:pPr>
        <w:widowControl/>
        <w:numPr>
          <w:ilvl w:val="0"/>
          <w:numId w:val="3"/>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 xml:space="preserve">Excellent knowledge and understanding of the greyhound as a breed </w:t>
      </w:r>
      <w:proofErr w:type="gramStart"/>
      <w:r w:rsidRPr="00EC35D5">
        <w:rPr>
          <w:rFonts w:ascii="Georgia" w:eastAsia="Times New Roman" w:hAnsi="Georgia" w:cs="Calibri"/>
          <w:color w:val="000000"/>
          <w:lang w:val="en-GB" w:eastAsia="en-GB"/>
        </w:rPr>
        <w:t>and also</w:t>
      </w:r>
      <w:proofErr w:type="gramEnd"/>
      <w:r w:rsidRPr="00EC35D5">
        <w:rPr>
          <w:rFonts w:ascii="Georgia" w:eastAsia="Times New Roman" w:hAnsi="Georgia" w:cs="Calibri"/>
          <w:color w:val="000000"/>
          <w:lang w:val="en-GB" w:eastAsia="en-GB"/>
        </w:rPr>
        <w:t xml:space="preserve"> of their plight in the UK and abroad</w:t>
      </w:r>
    </w:p>
    <w:p w14:paraId="28EF2919" w14:textId="77777777" w:rsidR="00402F60" w:rsidRPr="00EC35D5" w:rsidRDefault="00402F60" w:rsidP="00402F60">
      <w:pPr>
        <w:widowControl/>
        <w:numPr>
          <w:ilvl w:val="0"/>
          <w:numId w:val="3"/>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The ability to handle numerous requests for support effectively and professionally at the same time</w:t>
      </w:r>
    </w:p>
    <w:p w14:paraId="7A086245" w14:textId="77777777" w:rsidR="00402F60" w:rsidRPr="00EC35D5" w:rsidRDefault="00402F60" w:rsidP="00402F60">
      <w:pPr>
        <w:widowControl/>
        <w:numPr>
          <w:ilvl w:val="0"/>
          <w:numId w:val="3"/>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Ability to build rapport quickly and easily with the CHR Team</w:t>
      </w:r>
    </w:p>
    <w:p w14:paraId="2EAEF3A1" w14:textId="77777777" w:rsidR="00402F60" w:rsidRPr="00EC35D5" w:rsidRDefault="00402F60" w:rsidP="00402F60">
      <w:pPr>
        <w:widowControl/>
        <w:numPr>
          <w:ilvl w:val="0"/>
          <w:numId w:val="3"/>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Assistance/support focus</w:t>
      </w:r>
    </w:p>
    <w:p w14:paraId="08C541C8" w14:textId="77777777" w:rsidR="00402F60" w:rsidRPr="00EC35D5" w:rsidRDefault="00402F60" w:rsidP="00402F60">
      <w:pPr>
        <w:widowControl/>
        <w:numPr>
          <w:ilvl w:val="0"/>
          <w:numId w:val="3"/>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Strong administrative and organisation skills are a must</w:t>
      </w:r>
    </w:p>
    <w:p w14:paraId="1279446A" w14:textId="77777777" w:rsidR="00402F60" w:rsidRPr="00EC35D5" w:rsidRDefault="00402F60" w:rsidP="00402F60">
      <w:pPr>
        <w:widowControl/>
        <w:numPr>
          <w:ilvl w:val="0"/>
          <w:numId w:val="3"/>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Good attention to detail</w:t>
      </w:r>
    </w:p>
    <w:p w14:paraId="5142572C" w14:textId="77777777" w:rsidR="00402F60" w:rsidRPr="00EC35D5" w:rsidRDefault="00402F60" w:rsidP="00402F60">
      <w:pPr>
        <w:widowControl/>
        <w:numPr>
          <w:ilvl w:val="0"/>
          <w:numId w:val="3"/>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Forward thinking</w:t>
      </w:r>
    </w:p>
    <w:p w14:paraId="79170374" w14:textId="77777777" w:rsidR="00402F60" w:rsidRPr="00EC35D5" w:rsidRDefault="00402F60" w:rsidP="00402F60">
      <w:pPr>
        <w:widowControl/>
        <w:numPr>
          <w:ilvl w:val="0"/>
          <w:numId w:val="3"/>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Computer literate (MAC)</w:t>
      </w:r>
    </w:p>
    <w:p w14:paraId="02EC7C7E" w14:textId="77777777" w:rsidR="00402F60" w:rsidRPr="00EC35D5" w:rsidRDefault="00402F60" w:rsidP="00402F60">
      <w:pPr>
        <w:widowControl/>
        <w:numPr>
          <w:ilvl w:val="0"/>
          <w:numId w:val="3"/>
        </w:numPr>
        <w:autoSpaceDE/>
        <w:autoSpaceDN/>
        <w:rPr>
          <w:rFonts w:ascii="Calibri" w:eastAsia="Times New Roman" w:hAnsi="Calibri" w:cs="Calibri"/>
          <w:color w:val="000000"/>
          <w:sz w:val="24"/>
          <w:szCs w:val="24"/>
          <w:lang w:val="en-GB" w:eastAsia="en-GB"/>
        </w:rPr>
      </w:pPr>
      <w:r w:rsidRPr="00EC35D5">
        <w:rPr>
          <w:rFonts w:ascii="Georgia" w:eastAsia="Times New Roman" w:hAnsi="Georgia" w:cs="Calibri"/>
          <w:color w:val="000000"/>
          <w:lang w:val="en-GB" w:eastAsia="en-GB"/>
        </w:rPr>
        <w:t xml:space="preserve">Self-motivated, </w:t>
      </w:r>
      <w:proofErr w:type="gramStart"/>
      <w:r w:rsidRPr="00EC35D5">
        <w:rPr>
          <w:rFonts w:ascii="Georgia" w:eastAsia="Times New Roman" w:hAnsi="Georgia" w:cs="Calibri"/>
          <w:color w:val="000000"/>
          <w:lang w:val="en-GB" w:eastAsia="en-GB"/>
        </w:rPr>
        <w:t>positive</w:t>
      </w:r>
      <w:proofErr w:type="gramEnd"/>
      <w:r w:rsidRPr="00EC35D5">
        <w:rPr>
          <w:rFonts w:ascii="Georgia" w:eastAsia="Times New Roman" w:hAnsi="Georgia" w:cs="Calibri"/>
          <w:color w:val="000000"/>
          <w:lang w:val="en-GB" w:eastAsia="en-GB"/>
        </w:rPr>
        <w:t xml:space="preserve"> and committed attitude</w:t>
      </w:r>
    </w:p>
    <w:p w14:paraId="4570B149"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lang w:eastAsia="en-GB"/>
        </w:rPr>
        <w:t> </w:t>
      </w:r>
    </w:p>
    <w:p w14:paraId="0F4E0A40"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lang w:eastAsia="en-GB"/>
        </w:rPr>
        <w:t>This will be a diverse role, with dynamic changes and learnings and no two days will be the same; ability to adapt is key.</w:t>
      </w:r>
    </w:p>
    <w:p w14:paraId="3FEC03BB"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lang w:eastAsia="en-GB"/>
        </w:rPr>
        <w:t> </w:t>
      </w:r>
    </w:p>
    <w:p w14:paraId="5C57E58A"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Georgia" w:eastAsia="Times New Roman" w:hAnsi="Georgia" w:cs="Times New Roman"/>
          <w:color w:val="000000"/>
          <w:lang w:val="en-GB" w:eastAsia="en-GB"/>
        </w:rPr>
        <w:t> </w:t>
      </w:r>
    </w:p>
    <w:p w14:paraId="330DB959" w14:textId="77777777" w:rsidR="00402F60" w:rsidRPr="00EC35D5" w:rsidRDefault="00402F60" w:rsidP="00402F60">
      <w:pPr>
        <w:widowControl/>
        <w:autoSpaceDE/>
        <w:autoSpaceDN/>
        <w:rPr>
          <w:rFonts w:eastAsia="Times New Roman" w:cs="Times New Roman"/>
          <w:color w:val="000000"/>
          <w:lang w:val="en-GB" w:eastAsia="en-GB"/>
        </w:rPr>
      </w:pPr>
      <w:r w:rsidRPr="00EC35D5">
        <w:rPr>
          <w:rFonts w:ascii="Calibri" w:eastAsia="Times New Roman" w:hAnsi="Calibri" w:cs="Calibri"/>
          <w:color w:val="262626"/>
          <w:lang w:eastAsia="en-GB"/>
        </w:rPr>
        <w:t> </w:t>
      </w:r>
    </w:p>
    <w:p w14:paraId="308C597C" w14:textId="77777777" w:rsidR="00402F60" w:rsidRPr="00420117" w:rsidRDefault="00402F60" w:rsidP="00402F60">
      <w:pPr>
        <w:rPr>
          <w:rFonts w:ascii="Georgia" w:hAnsi="Georgia"/>
          <w:lang w:val="en-GB"/>
        </w:rPr>
      </w:pPr>
    </w:p>
    <w:p w14:paraId="1351AED6" w14:textId="77777777" w:rsidR="00402F60" w:rsidRPr="00420117" w:rsidRDefault="00402F60" w:rsidP="00402F60">
      <w:pPr>
        <w:rPr>
          <w:rFonts w:ascii="Georgia" w:hAnsi="Georgia"/>
          <w:lang w:val="en-GB"/>
        </w:rPr>
      </w:pPr>
    </w:p>
    <w:p w14:paraId="3FACF17A" w14:textId="77777777" w:rsidR="00402F60" w:rsidRPr="00420117" w:rsidRDefault="00402F60" w:rsidP="00402F60">
      <w:pPr>
        <w:rPr>
          <w:rFonts w:ascii="Georgia" w:hAnsi="Georgia"/>
          <w:lang w:val="en-GB"/>
        </w:rPr>
      </w:pPr>
    </w:p>
    <w:p w14:paraId="68B8B5D3" w14:textId="77777777" w:rsidR="00402F60" w:rsidRPr="00420117" w:rsidRDefault="00402F60" w:rsidP="00402F60">
      <w:pPr>
        <w:rPr>
          <w:rFonts w:ascii="Georgia" w:hAnsi="Georgia"/>
          <w:lang w:val="en-GB"/>
        </w:rPr>
      </w:pPr>
    </w:p>
    <w:p w14:paraId="11245E0F" w14:textId="77777777" w:rsidR="00402F60" w:rsidRPr="00420117" w:rsidRDefault="00402F60" w:rsidP="00402F60">
      <w:pPr>
        <w:rPr>
          <w:rFonts w:ascii="Georgia" w:hAnsi="Georgia"/>
          <w:lang w:val="en-GB"/>
        </w:rPr>
      </w:pPr>
    </w:p>
    <w:p w14:paraId="3B392956" w14:textId="77777777" w:rsidR="00402F60" w:rsidRPr="00420117" w:rsidRDefault="00402F60" w:rsidP="00402F60">
      <w:pPr>
        <w:rPr>
          <w:rFonts w:ascii="Georgia" w:hAnsi="Georgia"/>
          <w:lang w:val="en-GB"/>
        </w:rPr>
      </w:pPr>
    </w:p>
    <w:p w14:paraId="1AF39173" w14:textId="77777777" w:rsidR="00402F60" w:rsidRPr="00420117" w:rsidRDefault="00402F60" w:rsidP="00402F60">
      <w:pPr>
        <w:rPr>
          <w:rFonts w:ascii="Georgia" w:hAnsi="Georgia"/>
          <w:lang w:val="en-GB"/>
        </w:rPr>
      </w:pPr>
    </w:p>
    <w:p w14:paraId="2EFC0B78" w14:textId="77777777" w:rsidR="00670486" w:rsidRPr="00402F60" w:rsidRDefault="00E05576">
      <w:pPr>
        <w:rPr>
          <w:lang w:val="en-GB"/>
        </w:rPr>
      </w:pPr>
    </w:p>
    <w:sectPr w:rsidR="00670486" w:rsidRPr="00402F60" w:rsidSect="00146F7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aleway">
    <w:panose1 w:val="020B0604020202020204"/>
    <w:charset w:val="4D"/>
    <w:family w:val="auto"/>
    <w:pitch w:val="variable"/>
    <w:sig w:usb0="A00002FF" w:usb1="5000205B" w:usb2="00000000" w:usb3="00000000" w:csb0="00000197"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5194"/>
    <w:multiLevelType w:val="multilevel"/>
    <w:tmpl w:val="B8B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766BD1"/>
    <w:multiLevelType w:val="multilevel"/>
    <w:tmpl w:val="118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DC7D17"/>
    <w:multiLevelType w:val="multilevel"/>
    <w:tmpl w:val="5478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60"/>
    <w:rsid w:val="000E608E"/>
    <w:rsid w:val="00146F73"/>
    <w:rsid w:val="001D524C"/>
    <w:rsid w:val="00217DB4"/>
    <w:rsid w:val="003A46BA"/>
    <w:rsid w:val="00402F60"/>
    <w:rsid w:val="00C20FB0"/>
    <w:rsid w:val="00DF05B9"/>
    <w:rsid w:val="00E07217"/>
    <w:rsid w:val="00EB108D"/>
    <w:rsid w:val="00FB1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F2FA87"/>
  <w14:defaultImageDpi w14:val="32767"/>
  <w15:chartTrackingRefBased/>
  <w15:docId w15:val="{03BE8165-B923-8545-BD62-6F1D7D8F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402F60"/>
    <w:pPr>
      <w:widowControl w:val="0"/>
      <w:autoSpaceDE w:val="0"/>
      <w:autoSpaceDN w:val="0"/>
    </w:pPr>
    <w:rPr>
      <w:rFonts w:ascii="Raleway" w:eastAsia="Raleway" w:hAnsi="Raleway" w:cs="Raleway"/>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
  <cp:revision>1</cp:revision>
  <dcterms:created xsi:type="dcterms:W3CDTF">2022-03-25T17:15:00Z</dcterms:created>
</cp:coreProperties>
</file>